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B0" w:rsidRPr="00EA4FB0" w:rsidRDefault="00EA4FB0" w:rsidP="00EA4FB0">
      <w:pPr>
        <w:rPr>
          <w:rFonts w:asciiTheme="minorBidi" w:hAnsiTheme="minorBidi" w:cstheme="minorBidi"/>
          <w:b/>
          <w:bCs/>
        </w:rPr>
      </w:pPr>
      <w:r w:rsidRPr="00EA4FB0">
        <w:rPr>
          <w:rFonts w:asciiTheme="minorBidi" w:hAnsiTheme="minorBidi" w:cstheme="minorBidi"/>
          <w:b/>
          <w:bCs/>
        </w:rPr>
        <w:t>Flussi 06 novembre 2021</w:t>
      </w:r>
    </w:p>
    <w:tbl>
      <w:tblPr>
        <w:tblW w:w="6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2"/>
        <w:gridCol w:w="1208"/>
        <w:gridCol w:w="960"/>
      </w:tblGrid>
      <w:tr w:rsidR="00EA4FB0" w:rsidRPr="00EA4FB0" w:rsidTr="00EA4FB0">
        <w:trPr>
          <w:trHeight w:val="600"/>
        </w:trPr>
        <w:tc>
          <w:tcPr>
            <w:tcW w:w="4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TAMPONI PROCESSATI CON TEST MOLECOLARE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EA4FB0">
              <w:rPr>
                <w:rFonts w:asciiTheme="minorBidi" w:hAnsiTheme="minorBidi" w:cstheme="minorBidi"/>
                <w:lang w:eastAsia="en-US"/>
              </w:rPr>
              <w:t>1.730.578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</w:pPr>
            <w:r w:rsidRPr="00EA4FB0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2.844</w:t>
            </w:r>
          </w:p>
        </w:tc>
      </w:tr>
      <w:tr w:rsidR="00EA4FB0" w:rsidRPr="00EA4FB0" w:rsidTr="00EA4FB0">
        <w:trPr>
          <w:trHeight w:val="600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spacing w:line="252" w:lineRule="auto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TAMPONI PROCESSATI CON TEST ANTIGENICO RAPIDO (a far data dal 14/01/2021)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EA4FB0">
              <w:rPr>
                <w:rFonts w:asciiTheme="minorBidi" w:hAnsiTheme="minorBidi" w:cstheme="minorBidi"/>
                <w:lang w:eastAsia="en-US"/>
              </w:rPr>
              <w:t>973.167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</w:pPr>
            <w:r w:rsidRPr="00EA4FB0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9.289</w:t>
            </w:r>
          </w:p>
        </w:tc>
      </w:tr>
      <w:tr w:rsidR="00EA4FB0" w:rsidRPr="00EA4FB0" w:rsidTr="00EA4FB0">
        <w:trPr>
          <w:trHeight w:val="600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spacing w:line="252" w:lineRule="auto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TOTALE CASI POSITIVI (compresi GUARITI e deceduti)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EA4FB0">
              <w:rPr>
                <w:rFonts w:asciiTheme="minorBidi" w:hAnsiTheme="minorBidi" w:cstheme="minorBidi"/>
                <w:lang w:eastAsia="en-US"/>
              </w:rPr>
              <w:t>115.555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</w:pPr>
            <w:r w:rsidRPr="00EA4FB0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130</w:t>
            </w:r>
          </w:p>
        </w:tc>
      </w:tr>
      <w:tr w:rsidR="00EA4FB0" w:rsidRPr="00EA4FB0" w:rsidTr="00EA4FB0">
        <w:trPr>
          <w:trHeight w:val="600"/>
        </w:trPr>
        <w:tc>
          <w:tcPr>
            <w:tcW w:w="4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spacing w:line="252" w:lineRule="auto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TOTALE CASI POSITIVI (esclusi GUARITI e deceduti)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EA4FB0">
              <w:rPr>
                <w:rFonts w:asciiTheme="minorBidi" w:hAnsiTheme="minorBidi" w:cstheme="minorBidi"/>
                <w:lang w:eastAsia="en-US"/>
              </w:rPr>
              <w:t>2.596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</w:pPr>
            <w:r w:rsidRPr="00EA4FB0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40</w:t>
            </w:r>
          </w:p>
        </w:tc>
      </w:tr>
    </w:tbl>
    <w:p w:rsidR="00EA4FB0" w:rsidRPr="00EA4FB0" w:rsidRDefault="00EA4FB0" w:rsidP="00EA4FB0">
      <w:pPr>
        <w:rPr>
          <w:rFonts w:asciiTheme="minorBidi" w:hAnsiTheme="minorBidi" w:cstheme="minorBidi"/>
        </w:rPr>
      </w:pPr>
      <w:bookmarkStart w:id="0" w:name="_GoBack"/>
      <w:bookmarkEnd w:id="0"/>
    </w:p>
    <w:tbl>
      <w:tblPr>
        <w:tblW w:w="43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993"/>
      </w:tblGrid>
      <w:tr w:rsidR="00EA4FB0" w:rsidRPr="00EA4FB0" w:rsidTr="00EA4FB0">
        <w:trPr>
          <w:trHeight w:val="300"/>
        </w:trPr>
        <w:tc>
          <w:tcPr>
            <w:tcW w:w="43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b/>
                <w:bCs/>
                <w:color w:val="000000"/>
                <w:lang w:eastAsia="en-US"/>
              </w:rPr>
              <w:t>CASI PER PROVINCIA DI RESIDENZA</w:t>
            </w:r>
          </w:p>
        </w:tc>
      </w:tr>
      <w:tr w:rsidR="00EA4FB0" w:rsidRPr="00EA4FB0" w:rsidTr="00EA4FB0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spacing w:line="252" w:lineRule="auto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SAVONA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EA4FB0">
              <w:rPr>
                <w:rFonts w:asciiTheme="minorBidi" w:hAnsiTheme="minorBidi" w:cstheme="minorBidi"/>
                <w:lang w:eastAsia="en-US"/>
              </w:rPr>
              <w:t>280</w:t>
            </w:r>
          </w:p>
        </w:tc>
      </w:tr>
      <w:tr w:rsidR="00EA4FB0" w:rsidRPr="00EA4FB0" w:rsidTr="00EA4FB0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spacing w:line="252" w:lineRule="auto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LA SPEZIA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EA4FB0">
              <w:rPr>
                <w:rFonts w:asciiTheme="minorBidi" w:hAnsiTheme="minorBidi" w:cstheme="minorBidi"/>
                <w:lang w:eastAsia="en-US"/>
              </w:rPr>
              <w:t>465</w:t>
            </w:r>
          </w:p>
        </w:tc>
      </w:tr>
      <w:tr w:rsidR="00EA4FB0" w:rsidRPr="00EA4FB0" w:rsidTr="00EA4FB0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spacing w:line="252" w:lineRule="auto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IMPERIA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EA4FB0">
              <w:rPr>
                <w:rFonts w:asciiTheme="minorBidi" w:hAnsiTheme="minorBidi" w:cstheme="minorBidi"/>
                <w:lang w:eastAsia="en-US"/>
              </w:rPr>
              <w:t>336</w:t>
            </w:r>
          </w:p>
        </w:tc>
      </w:tr>
      <w:tr w:rsidR="00EA4FB0" w:rsidRPr="00EA4FB0" w:rsidTr="00EA4FB0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spacing w:line="252" w:lineRule="auto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GENOVA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EA4FB0">
              <w:rPr>
                <w:rFonts w:asciiTheme="minorBidi" w:hAnsiTheme="minorBidi" w:cstheme="minorBidi"/>
                <w:lang w:eastAsia="en-US"/>
              </w:rPr>
              <w:t>1.347</w:t>
            </w:r>
          </w:p>
        </w:tc>
      </w:tr>
      <w:tr w:rsidR="00EA4FB0" w:rsidRPr="00EA4FB0" w:rsidTr="00EA4FB0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spacing w:line="252" w:lineRule="auto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Residenti fuori Regione/Estero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EA4FB0">
              <w:rPr>
                <w:rFonts w:asciiTheme="minorBidi" w:hAnsiTheme="minorBidi" w:cstheme="minorBidi"/>
                <w:lang w:eastAsia="en-US"/>
              </w:rPr>
              <w:t>50</w:t>
            </w:r>
          </w:p>
        </w:tc>
      </w:tr>
      <w:tr w:rsidR="00EA4FB0" w:rsidRPr="00EA4FB0" w:rsidTr="00EA4FB0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spacing w:line="252" w:lineRule="auto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altro/in fase di verifica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EA4FB0">
              <w:rPr>
                <w:rFonts w:asciiTheme="minorBidi" w:hAnsiTheme="minorBidi" w:cstheme="minorBidi"/>
                <w:lang w:eastAsia="en-US"/>
              </w:rPr>
              <w:t>118</w:t>
            </w:r>
          </w:p>
        </w:tc>
      </w:tr>
      <w:tr w:rsidR="00EA4FB0" w:rsidRPr="00EA4FB0" w:rsidTr="00EA4FB0">
        <w:trPr>
          <w:trHeight w:val="300"/>
        </w:trPr>
        <w:tc>
          <w:tcPr>
            <w:tcW w:w="3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spacing w:line="252" w:lineRule="auto"/>
              <w:rPr>
                <w:rFonts w:asciiTheme="minorBidi" w:hAnsiTheme="minorBidi" w:cstheme="minorBidi"/>
                <w:b/>
                <w:bCs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b/>
                <w:bCs/>
                <w:color w:val="000000"/>
                <w:lang w:eastAsia="en-US"/>
              </w:rPr>
              <w:t>TOTALE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lang w:eastAsia="en-US"/>
              </w:rPr>
            </w:pPr>
            <w:r w:rsidRPr="00EA4FB0">
              <w:rPr>
                <w:rFonts w:asciiTheme="minorBidi" w:hAnsiTheme="minorBidi" w:cstheme="minorBidi"/>
                <w:b/>
                <w:bCs/>
                <w:lang w:eastAsia="en-US"/>
              </w:rPr>
              <w:t>2.596</w:t>
            </w:r>
          </w:p>
        </w:tc>
      </w:tr>
    </w:tbl>
    <w:p w:rsidR="00EA4FB0" w:rsidRPr="00EA4FB0" w:rsidRDefault="00EA4FB0" w:rsidP="00EA4FB0">
      <w:pPr>
        <w:rPr>
          <w:rFonts w:asciiTheme="minorBidi" w:hAnsiTheme="minorBidi" w:cstheme="minorBidi"/>
        </w:rPr>
      </w:pPr>
    </w:p>
    <w:tbl>
      <w:tblPr>
        <w:tblW w:w="7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2"/>
        <w:gridCol w:w="1988"/>
        <w:gridCol w:w="1279"/>
        <w:gridCol w:w="1341"/>
      </w:tblGrid>
      <w:tr w:rsidR="00EA4FB0" w:rsidRPr="00EA4FB0" w:rsidTr="00EA4FB0">
        <w:trPr>
          <w:trHeight w:val="1131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spacing w:line="252" w:lineRule="auto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 xml:space="preserve">Media </w:t>
            </w:r>
            <w:proofErr w:type="spellStart"/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intensità+Terapia</w:t>
            </w:r>
            <w:proofErr w:type="spellEnd"/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 xml:space="preserve"> Intensiva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Di cui in Terapia Intensiva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Differenza da giorno precedente</w:t>
            </w:r>
          </w:p>
        </w:tc>
      </w:tr>
      <w:tr w:rsidR="00EA4FB0" w:rsidRPr="00EA4FB0" w:rsidTr="00EA4FB0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spacing w:line="252" w:lineRule="auto"/>
              <w:rPr>
                <w:rFonts w:asciiTheme="minorBidi" w:hAnsiTheme="minorBidi" w:cstheme="minorBidi"/>
                <w:b/>
                <w:bCs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b/>
                <w:bCs/>
                <w:color w:val="000000"/>
                <w:lang w:eastAsia="en-US"/>
              </w:rPr>
              <w:t xml:space="preserve">Ospedalizzati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</w:pPr>
            <w:r w:rsidRPr="00EA4FB0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0</w:t>
            </w:r>
          </w:p>
        </w:tc>
      </w:tr>
      <w:tr w:rsidR="00EA4FB0" w:rsidRPr="00EA4FB0" w:rsidTr="00EA4FB0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spacing w:line="252" w:lineRule="auto"/>
              <w:rPr>
                <w:rFonts w:asciiTheme="minorBidi" w:hAnsiTheme="minorBidi" w:cstheme="minorBidi"/>
                <w:b/>
                <w:bCs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b/>
                <w:bCs/>
                <w:color w:val="000000"/>
                <w:lang w:eastAsia="en-US"/>
              </w:rPr>
              <w:t xml:space="preserve">ASL1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</w:pPr>
            <w:r w:rsidRPr="00EA4FB0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0</w:t>
            </w:r>
          </w:p>
        </w:tc>
      </w:tr>
      <w:tr w:rsidR="00EA4FB0" w:rsidRPr="00EA4FB0" w:rsidTr="00EA4FB0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spacing w:line="252" w:lineRule="auto"/>
              <w:rPr>
                <w:rFonts w:asciiTheme="minorBidi" w:hAnsiTheme="minorBidi" w:cstheme="minorBidi"/>
                <w:b/>
                <w:bCs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b/>
                <w:bCs/>
                <w:color w:val="000000"/>
                <w:lang w:eastAsia="en-US"/>
              </w:rPr>
              <w:t xml:space="preserve">ASL2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</w:pPr>
            <w:r w:rsidRPr="00EA4FB0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1</w:t>
            </w:r>
          </w:p>
        </w:tc>
      </w:tr>
      <w:tr w:rsidR="00EA4FB0" w:rsidRPr="00EA4FB0" w:rsidTr="00EA4FB0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spacing w:line="252" w:lineRule="auto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San Martino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17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</w:pPr>
            <w:r w:rsidRPr="00EA4FB0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1</w:t>
            </w:r>
          </w:p>
        </w:tc>
      </w:tr>
      <w:tr w:rsidR="00EA4FB0" w:rsidRPr="00EA4FB0" w:rsidTr="00EA4FB0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spacing w:line="252" w:lineRule="auto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Ospedale Evangelico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</w:pPr>
            <w:r w:rsidRPr="00EA4FB0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0</w:t>
            </w:r>
          </w:p>
        </w:tc>
      </w:tr>
      <w:tr w:rsidR="00EA4FB0" w:rsidRPr="00EA4FB0" w:rsidTr="00EA4FB0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spacing w:line="252" w:lineRule="auto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Ospedale Galliera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</w:pPr>
            <w:r w:rsidRPr="00EA4FB0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-3</w:t>
            </w:r>
          </w:p>
        </w:tc>
      </w:tr>
      <w:tr w:rsidR="00EA4FB0" w:rsidRPr="00EA4FB0" w:rsidTr="00EA4FB0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spacing w:line="252" w:lineRule="auto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lastRenderedPageBreak/>
              <w:t>Ospedale Gaslini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</w:pPr>
            <w:r w:rsidRPr="00EA4FB0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2</w:t>
            </w:r>
          </w:p>
        </w:tc>
      </w:tr>
      <w:tr w:rsidR="00EA4FB0" w:rsidRPr="00EA4FB0" w:rsidTr="00EA4FB0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spacing w:line="252" w:lineRule="auto"/>
              <w:rPr>
                <w:rFonts w:asciiTheme="minorBidi" w:hAnsiTheme="minorBidi" w:cstheme="minorBidi"/>
                <w:b/>
                <w:bCs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b/>
                <w:bCs/>
                <w:color w:val="000000"/>
                <w:lang w:eastAsia="en-US"/>
              </w:rPr>
              <w:t>ASL3 globale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</w:pPr>
            <w:r w:rsidRPr="00EA4FB0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0</w:t>
            </w:r>
          </w:p>
        </w:tc>
      </w:tr>
      <w:tr w:rsidR="00EA4FB0" w:rsidRPr="00EA4FB0" w:rsidTr="00EA4FB0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spacing w:line="252" w:lineRule="auto"/>
              <w:jc w:val="right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ASL 3 Villa Scassi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</w:pPr>
            <w:r w:rsidRPr="00EA4FB0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0</w:t>
            </w:r>
          </w:p>
        </w:tc>
      </w:tr>
      <w:tr w:rsidR="00EA4FB0" w:rsidRPr="00EA4FB0" w:rsidTr="00EA4FB0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spacing w:line="252" w:lineRule="auto"/>
              <w:jc w:val="right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ASL 3 Gallino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</w:pPr>
            <w:r w:rsidRPr="00EA4FB0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0</w:t>
            </w:r>
          </w:p>
        </w:tc>
      </w:tr>
      <w:tr w:rsidR="00EA4FB0" w:rsidRPr="00EA4FB0" w:rsidTr="00EA4FB0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spacing w:line="252" w:lineRule="auto"/>
              <w:jc w:val="right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 xml:space="preserve">ASL3 </w:t>
            </w:r>
            <w:proofErr w:type="spellStart"/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Micone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</w:pPr>
            <w:r w:rsidRPr="00EA4FB0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0</w:t>
            </w:r>
          </w:p>
        </w:tc>
      </w:tr>
      <w:tr w:rsidR="00EA4FB0" w:rsidRPr="00EA4FB0" w:rsidTr="00EA4FB0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spacing w:line="252" w:lineRule="auto"/>
              <w:jc w:val="right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ASL3 Colletta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</w:pPr>
            <w:r w:rsidRPr="00EA4FB0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0</w:t>
            </w:r>
          </w:p>
        </w:tc>
      </w:tr>
      <w:tr w:rsidR="00EA4FB0" w:rsidRPr="00EA4FB0" w:rsidTr="00EA4FB0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spacing w:line="252" w:lineRule="auto"/>
              <w:rPr>
                <w:rFonts w:asciiTheme="minorBidi" w:hAnsiTheme="minorBidi" w:cstheme="minorBidi"/>
                <w:b/>
                <w:bCs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b/>
                <w:bCs/>
                <w:color w:val="000000"/>
                <w:lang w:eastAsia="en-US"/>
              </w:rPr>
              <w:t>ASL4 globale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</w:pPr>
            <w:r w:rsidRPr="00EA4FB0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0</w:t>
            </w:r>
          </w:p>
        </w:tc>
      </w:tr>
      <w:tr w:rsidR="00EA4FB0" w:rsidRPr="00EA4FB0" w:rsidTr="00EA4FB0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spacing w:line="252" w:lineRule="auto"/>
              <w:jc w:val="right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ASL4 Sestri Levante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</w:pPr>
            <w:r w:rsidRPr="00EA4FB0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0</w:t>
            </w:r>
          </w:p>
        </w:tc>
      </w:tr>
      <w:tr w:rsidR="00EA4FB0" w:rsidRPr="00EA4FB0" w:rsidTr="00EA4FB0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spacing w:line="252" w:lineRule="auto"/>
              <w:jc w:val="right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ASL4 Lavagna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</w:pPr>
            <w:r w:rsidRPr="00EA4FB0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0</w:t>
            </w:r>
          </w:p>
        </w:tc>
      </w:tr>
      <w:tr w:rsidR="00EA4FB0" w:rsidRPr="00EA4FB0" w:rsidTr="00EA4FB0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spacing w:line="252" w:lineRule="auto"/>
              <w:jc w:val="right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ASL4 Rapallo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</w:pPr>
            <w:r w:rsidRPr="00EA4FB0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0</w:t>
            </w:r>
          </w:p>
        </w:tc>
      </w:tr>
      <w:tr w:rsidR="00EA4FB0" w:rsidRPr="00EA4FB0" w:rsidTr="00EA4FB0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spacing w:line="252" w:lineRule="auto"/>
              <w:rPr>
                <w:rFonts w:asciiTheme="minorBidi" w:hAnsiTheme="minorBidi" w:cstheme="minorBidi"/>
                <w:b/>
                <w:bCs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b/>
                <w:bCs/>
                <w:color w:val="000000"/>
                <w:lang w:eastAsia="en-US"/>
              </w:rPr>
              <w:t>ASL5 globale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</w:pPr>
            <w:r w:rsidRPr="00EA4FB0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-1</w:t>
            </w:r>
          </w:p>
        </w:tc>
      </w:tr>
      <w:tr w:rsidR="00EA4FB0" w:rsidRPr="00EA4FB0" w:rsidTr="00EA4FB0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spacing w:line="252" w:lineRule="auto"/>
              <w:jc w:val="right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ASL5 Sarzana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</w:pPr>
            <w:r w:rsidRPr="00EA4FB0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0</w:t>
            </w:r>
          </w:p>
        </w:tc>
      </w:tr>
      <w:tr w:rsidR="00EA4FB0" w:rsidRPr="00EA4FB0" w:rsidTr="00EA4FB0">
        <w:trPr>
          <w:trHeight w:val="31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spacing w:line="252" w:lineRule="auto"/>
              <w:jc w:val="right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ASL5 Spezia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</w:pPr>
            <w:r w:rsidRPr="00EA4FB0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-1</w:t>
            </w:r>
          </w:p>
        </w:tc>
      </w:tr>
    </w:tbl>
    <w:p w:rsidR="00EA4FB0" w:rsidRPr="00EA4FB0" w:rsidRDefault="00EA4FB0" w:rsidP="00EA4FB0">
      <w:pPr>
        <w:rPr>
          <w:rFonts w:asciiTheme="minorBidi" w:hAnsiTheme="minorBidi" w:cstheme="minorBidi"/>
        </w:rPr>
      </w:pPr>
    </w:p>
    <w:tbl>
      <w:tblPr>
        <w:tblW w:w="7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0"/>
        <w:gridCol w:w="1008"/>
        <w:gridCol w:w="992"/>
      </w:tblGrid>
      <w:tr w:rsidR="00EA4FB0" w:rsidRPr="00EA4FB0" w:rsidTr="00EA4FB0">
        <w:trPr>
          <w:trHeight w:val="315"/>
        </w:trPr>
        <w:tc>
          <w:tcPr>
            <w:tcW w:w="5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Isolamento domiciliare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1.344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</w:pPr>
            <w:r w:rsidRPr="00EA4FB0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84</w:t>
            </w:r>
          </w:p>
        </w:tc>
      </w:tr>
      <w:tr w:rsidR="00EA4FB0" w:rsidRPr="00EA4FB0" w:rsidTr="00EA4FB0">
        <w:trPr>
          <w:trHeight w:val="1835"/>
        </w:trPr>
        <w:tc>
          <w:tcPr>
            <w:tcW w:w="5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TOTALE GUARITI (pazienti che risolvono i sintomi dell’infezione da SARS CoV2 che risultano negativi al test molecolare; pazienti che risolvono i sintomi dell'infezione da Covid-19 e per i quali sono trascorsi 21 giorni dall'inizio dei sintomi - riferimento Circolare del Ministero della Salute n.32850 del 12/10/2020)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108.529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</w:pPr>
            <w:r w:rsidRPr="00EA4FB0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90</w:t>
            </w:r>
          </w:p>
        </w:tc>
      </w:tr>
      <w:tr w:rsidR="00EA4FB0" w:rsidRPr="00EA4FB0" w:rsidTr="00EA4FB0">
        <w:trPr>
          <w:trHeight w:val="315"/>
        </w:trPr>
        <w:tc>
          <w:tcPr>
            <w:tcW w:w="5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Deceduti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4.430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</w:pPr>
            <w:r w:rsidRPr="00EA4FB0">
              <w:rPr>
                <w:rFonts w:asciiTheme="minorBidi" w:hAnsiTheme="minorBidi" w:cstheme="minorBidi"/>
                <w:b/>
                <w:bCs/>
                <w:color w:val="C00000"/>
                <w:lang w:eastAsia="en-US"/>
              </w:rPr>
              <w:t>0</w:t>
            </w:r>
          </w:p>
        </w:tc>
      </w:tr>
    </w:tbl>
    <w:p w:rsidR="00EA4FB0" w:rsidRPr="00EA4FB0" w:rsidRDefault="00EA4FB0" w:rsidP="00EA4FB0">
      <w:pPr>
        <w:rPr>
          <w:rFonts w:asciiTheme="minorBidi" w:hAnsiTheme="minorBidi" w:cstheme="minorBidi"/>
        </w:rPr>
      </w:pPr>
    </w:p>
    <w:tbl>
      <w:tblPr>
        <w:tblW w:w="35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1984"/>
      </w:tblGrid>
      <w:tr w:rsidR="00EA4FB0" w:rsidRPr="00EA4FB0" w:rsidTr="00EA4FB0">
        <w:trPr>
          <w:trHeight w:val="846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b/>
                <w:bCs/>
                <w:color w:val="000000"/>
                <w:lang w:eastAsia="en-US"/>
              </w:rPr>
              <w:t xml:space="preserve">ASL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spacing w:line="252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b/>
                <w:bCs/>
                <w:color w:val="000000"/>
                <w:lang w:eastAsia="en-US"/>
              </w:rPr>
              <w:t>Soggetti in sorveglianza attiva</w:t>
            </w:r>
          </w:p>
        </w:tc>
      </w:tr>
      <w:tr w:rsidR="00EA4FB0" w:rsidRPr="00EA4FB0" w:rsidTr="00EA4FB0">
        <w:trPr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spacing w:line="252" w:lineRule="auto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ASL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4FB0" w:rsidRPr="00EA4FB0" w:rsidRDefault="00EA4FB0">
            <w:pPr>
              <w:pStyle w:val="NormaleWeb"/>
              <w:spacing w:line="252" w:lineRule="auto"/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557</w:t>
            </w:r>
          </w:p>
        </w:tc>
      </w:tr>
      <w:tr w:rsidR="00EA4FB0" w:rsidRPr="00EA4FB0" w:rsidTr="00EA4FB0">
        <w:trPr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spacing w:line="252" w:lineRule="auto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ASL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4FB0" w:rsidRPr="00EA4FB0" w:rsidRDefault="00EA4FB0">
            <w:pPr>
              <w:pStyle w:val="NormaleWeb"/>
              <w:spacing w:line="252" w:lineRule="auto"/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341</w:t>
            </w:r>
          </w:p>
        </w:tc>
      </w:tr>
      <w:tr w:rsidR="00EA4FB0" w:rsidRPr="00EA4FB0" w:rsidTr="00EA4FB0">
        <w:trPr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spacing w:line="252" w:lineRule="auto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ASL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4FB0" w:rsidRPr="00EA4FB0" w:rsidRDefault="00EA4FB0">
            <w:pPr>
              <w:pStyle w:val="NormaleWeb"/>
              <w:spacing w:line="252" w:lineRule="auto"/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242</w:t>
            </w:r>
          </w:p>
        </w:tc>
      </w:tr>
      <w:tr w:rsidR="00EA4FB0" w:rsidRPr="00EA4FB0" w:rsidTr="00EA4FB0">
        <w:trPr>
          <w:trHeight w:val="31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spacing w:line="252" w:lineRule="auto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lastRenderedPageBreak/>
              <w:t>ASL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4FB0" w:rsidRPr="00EA4FB0" w:rsidRDefault="00EA4FB0">
            <w:pPr>
              <w:pStyle w:val="NormaleWeb"/>
              <w:spacing w:line="252" w:lineRule="auto"/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445</w:t>
            </w:r>
          </w:p>
        </w:tc>
      </w:tr>
      <w:tr w:rsidR="00EA4FB0" w:rsidRPr="00EA4FB0" w:rsidTr="00EA4FB0">
        <w:trPr>
          <w:trHeight w:val="58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spacing w:line="252" w:lineRule="auto"/>
              <w:rPr>
                <w:rFonts w:asciiTheme="minorBidi" w:hAnsiTheme="minorBidi" w:cstheme="minorBidi"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ASL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4FB0" w:rsidRPr="00EA4FB0" w:rsidRDefault="00EA4FB0">
            <w:pPr>
              <w:pStyle w:val="NormaleWeb"/>
              <w:spacing w:line="252" w:lineRule="auto"/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000000"/>
                <w:lang w:eastAsia="en-US"/>
              </w:rPr>
              <w:t>356</w:t>
            </w:r>
          </w:p>
        </w:tc>
      </w:tr>
      <w:tr w:rsidR="00EA4FB0" w:rsidRPr="00EA4FB0" w:rsidTr="00EA4FB0">
        <w:trPr>
          <w:trHeight w:val="58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spacing w:line="252" w:lineRule="auto"/>
              <w:rPr>
                <w:rFonts w:asciiTheme="minorBidi" w:hAnsiTheme="minorBidi" w:cstheme="minorBidi"/>
                <w:b/>
                <w:bCs/>
                <w:color w:val="000000"/>
                <w:lang w:eastAsia="en-US"/>
              </w:rPr>
            </w:pPr>
            <w:r w:rsidRPr="00EA4FB0">
              <w:rPr>
                <w:rFonts w:asciiTheme="minorBidi" w:hAnsiTheme="minorBidi" w:cstheme="minorBidi"/>
                <w:b/>
                <w:bCs/>
                <w:color w:val="000000"/>
                <w:lang w:eastAsia="en-US"/>
              </w:rPr>
              <w:t>Liguria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4FB0" w:rsidRPr="00EA4FB0" w:rsidRDefault="00EA4FB0">
            <w:pPr>
              <w:pStyle w:val="NormaleWeb"/>
              <w:spacing w:line="252" w:lineRule="auto"/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EA4FB0">
              <w:rPr>
                <w:rFonts w:asciiTheme="minorBidi" w:hAnsiTheme="minorBidi" w:cstheme="minorBidi"/>
                <w:b/>
                <w:bCs/>
                <w:color w:val="000000"/>
                <w:lang w:eastAsia="en-US"/>
              </w:rPr>
              <w:t>1.941</w:t>
            </w:r>
          </w:p>
        </w:tc>
      </w:tr>
    </w:tbl>
    <w:p w:rsidR="00EA4FB0" w:rsidRPr="00EA4FB0" w:rsidRDefault="00EA4FB0" w:rsidP="00EA4FB0">
      <w:pPr>
        <w:rPr>
          <w:rFonts w:asciiTheme="minorBidi" w:hAnsiTheme="minorBidi" w:cstheme="minorBidi"/>
        </w:rPr>
      </w:pPr>
    </w:p>
    <w:p w:rsidR="00EA4FB0" w:rsidRPr="00EA4FB0" w:rsidRDefault="00EA4FB0" w:rsidP="00EA4FB0">
      <w:pPr>
        <w:shd w:val="clear" w:color="auto" w:fill="FFFFFF"/>
        <w:spacing w:before="100" w:beforeAutospacing="1"/>
        <w:rPr>
          <w:rFonts w:asciiTheme="minorBidi" w:hAnsiTheme="minorBidi" w:cstheme="minorBidi"/>
          <w:b/>
          <w:bCs/>
        </w:rPr>
      </w:pPr>
      <w:r w:rsidRPr="00EA4FB0">
        <w:rPr>
          <w:rFonts w:asciiTheme="minorBidi" w:hAnsiTheme="minorBidi" w:cstheme="minorBidi"/>
          <w:b/>
          <w:bCs/>
        </w:rPr>
        <w:t xml:space="preserve">Dati 06/11/2021 ore </w:t>
      </w:r>
      <w:r w:rsidRPr="00EA4FB0">
        <w:rPr>
          <w:rFonts w:asciiTheme="minorBidi" w:hAnsiTheme="minorBidi" w:cstheme="minorBidi"/>
          <w:b/>
          <w:bCs/>
          <w:color w:val="212121"/>
        </w:rPr>
        <w:t>13:00</w:t>
      </w:r>
    </w:p>
    <w:tbl>
      <w:tblPr>
        <w:tblW w:w="77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5467"/>
      </w:tblGrid>
      <w:tr w:rsidR="00EA4FB0" w:rsidRPr="00EA4FB0" w:rsidTr="00EA4FB0">
        <w:trPr>
          <w:trHeight w:val="357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FB0" w:rsidRPr="00EA4FB0" w:rsidRDefault="00EA4FB0">
            <w:pPr>
              <w:spacing w:line="252" w:lineRule="auto"/>
              <w:jc w:val="right"/>
              <w:rPr>
                <w:rFonts w:asciiTheme="minorBidi" w:hAnsiTheme="minorBidi" w:cstheme="minorBidi"/>
                <w:lang w:eastAsia="en-US"/>
              </w:rPr>
            </w:pPr>
            <w:r w:rsidRPr="00EA4FB0">
              <w:rPr>
                <w:rFonts w:asciiTheme="minorBidi" w:hAnsiTheme="minorBidi" w:cstheme="minorBidi"/>
                <w:lang w:eastAsia="en-US"/>
              </w:rPr>
              <w:t>2.546.891</w:t>
            </w:r>
          </w:p>
        </w:tc>
        <w:tc>
          <w:tcPr>
            <w:tcW w:w="5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0" w:rsidRPr="00EA4FB0" w:rsidRDefault="00EA4FB0">
            <w:pPr>
              <w:spacing w:before="100" w:beforeAutospacing="1" w:line="252" w:lineRule="auto"/>
              <w:rPr>
                <w:rFonts w:asciiTheme="minorBidi" w:hAnsiTheme="minorBidi" w:cstheme="minorBidi"/>
                <w:lang w:eastAsia="en-US"/>
              </w:rPr>
            </w:pPr>
            <w:r w:rsidRPr="00EA4FB0">
              <w:rPr>
                <w:rFonts w:asciiTheme="minorBidi" w:hAnsiTheme="minorBidi" w:cstheme="minorBidi"/>
                <w:color w:val="212121"/>
                <w:lang w:eastAsia="en-US"/>
              </w:rPr>
              <w:t>Consegnati (fonte governativa)</w:t>
            </w:r>
          </w:p>
        </w:tc>
      </w:tr>
      <w:tr w:rsidR="00EA4FB0" w:rsidRPr="00EA4FB0" w:rsidTr="00EA4FB0">
        <w:trPr>
          <w:trHeight w:val="33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FB0" w:rsidRPr="00EA4FB0" w:rsidRDefault="00EA4FB0">
            <w:pPr>
              <w:spacing w:line="252" w:lineRule="auto"/>
              <w:jc w:val="right"/>
              <w:rPr>
                <w:rFonts w:asciiTheme="minorBidi" w:hAnsiTheme="minorBidi" w:cstheme="minorBidi"/>
                <w:lang w:eastAsia="en-US"/>
              </w:rPr>
            </w:pPr>
            <w:r w:rsidRPr="00EA4FB0">
              <w:rPr>
                <w:rFonts w:asciiTheme="minorBidi" w:hAnsiTheme="minorBidi" w:cstheme="minorBidi"/>
                <w:lang w:eastAsia="en-US"/>
              </w:rPr>
              <w:t>2.310.192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0" w:rsidRPr="00EA4FB0" w:rsidRDefault="00EA4FB0">
            <w:pPr>
              <w:spacing w:before="100" w:beforeAutospacing="1" w:line="252" w:lineRule="auto"/>
              <w:rPr>
                <w:rFonts w:asciiTheme="minorBidi" w:hAnsiTheme="minorBidi" w:cstheme="minorBidi"/>
                <w:lang w:eastAsia="en-US"/>
              </w:rPr>
            </w:pPr>
            <w:r w:rsidRPr="00EA4FB0">
              <w:rPr>
                <w:rFonts w:asciiTheme="minorBidi" w:hAnsiTheme="minorBidi" w:cstheme="minorBidi"/>
                <w:lang w:eastAsia="en-US"/>
              </w:rPr>
              <w:t>Somministrati</w:t>
            </w:r>
          </w:p>
        </w:tc>
      </w:tr>
      <w:tr w:rsidR="00EA4FB0" w:rsidRPr="00EA4FB0" w:rsidTr="00EA4FB0">
        <w:trPr>
          <w:trHeight w:val="218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A4FB0" w:rsidRPr="00EA4FB0" w:rsidRDefault="00EA4FB0">
            <w:pPr>
              <w:spacing w:line="252" w:lineRule="auto"/>
              <w:jc w:val="right"/>
              <w:rPr>
                <w:rFonts w:asciiTheme="minorBidi" w:hAnsiTheme="minorBidi" w:cstheme="minorBidi"/>
                <w:lang w:eastAsia="en-US"/>
              </w:rPr>
            </w:pPr>
            <w:r w:rsidRPr="00EA4FB0">
              <w:rPr>
                <w:rFonts w:asciiTheme="minorBidi" w:hAnsiTheme="minorBidi" w:cstheme="minorBidi"/>
                <w:lang w:eastAsia="en-US"/>
              </w:rPr>
              <w:t>91%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FB0" w:rsidRPr="00EA4FB0" w:rsidRDefault="00EA4FB0">
            <w:pPr>
              <w:spacing w:before="100" w:beforeAutospacing="1" w:line="252" w:lineRule="auto"/>
              <w:rPr>
                <w:rFonts w:asciiTheme="minorBidi" w:hAnsiTheme="minorBidi" w:cstheme="minorBidi"/>
                <w:lang w:eastAsia="en-US"/>
              </w:rPr>
            </w:pPr>
            <w:r w:rsidRPr="00EA4FB0">
              <w:rPr>
                <w:rFonts w:asciiTheme="minorBidi" w:hAnsiTheme="minorBidi" w:cstheme="minorBidi"/>
                <w:lang w:eastAsia="en-US"/>
              </w:rPr>
              <w:t>Percentuale vaccini somministrati su consegnati</w:t>
            </w:r>
          </w:p>
        </w:tc>
      </w:tr>
    </w:tbl>
    <w:p w:rsidR="00EA4FB0" w:rsidRPr="00EA4FB0" w:rsidRDefault="00EA4FB0" w:rsidP="00EA4FB0">
      <w:pPr>
        <w:pStyle w:val="NormaleWeb"/>
        <w:rPr>
          <w:rFonts w:asciiTheme="minorBidi" w:hAnsiTheme="minorBidi" w:cstheme="minorBidi"/>
        </w:rPr>
      </w:pPr>
    </w:p>
    <w:tbl>
      <w:tblPr>
        <w:tblW w:w="12288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4"/>
        <w:gridCol w:w="1560"/>
        <w:gridCol w:w="1608"/>
        <w:gridCol w:w="1608"/>
        <w:gridCol w:w="1012"/>
        <w:gridCol w:w="2240"/>
        <w:gridCol w:w="1608"/>
        <w:gridCol w:w="1608"/>
        <w:gridCol w:w="1012"/>
      </w:tblGrid>
      <w:tr w:rsidR="00EA4FB0" w:rsidRPr="00EA4FB0" w:rsidTr="00EA4FB0">
        <w:trPr>
          <w:trHeight w:val="709"/>
        </w:trPr>
        <w:tc>
          <w:tcPr>
            <w:tcW w:w="30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D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proofErr w:type="spellStart"/>
            <w:r w:rsidRPr="00EA4FB0">
              <w:rPr>
                <w:rFonts w:asciiTheme="minorBidi" w:hAnsiTheme="minorBidi" w:cstheme="minorBidi"/>
                <w:b/>
                <w:bCs/>
              </w:rPr>
              <w:t>Template</w:t>
            </w:r>
            <w:proofErr w:type="spellEnd"/>
            <w:r w:rsidRPr="00EA4FB0">
              <w:rPr>
                <w:rFonts w:asciiTheme="minorBidi" w:hAnsiTheme="minorBidi" w:cstheme="minorBidi"/>
                <w:b/>
                <w:bCs/>
              </w:rPr>
              <w:t xml:space="preserve"> vaccinazioni - Per Brand ASL e tipo</w:t>
            </w:r>
          </w:p>
        </w:tc>
        <w:tc>
          <w:tcPr>
            <w:tcW w:w="924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EA4FB0">
              <w:rPr>
                <w:rFonts w:asciiTheme="minorBidi" w:hAnsiTheme="minorBidi" w:cstheme="minorBidi"/>
                <w:b/>
                <w:bCs/>
                <w:color w:val="000000"/>
              </w:rPr>
              <w:t>Tipo vaccino</w:t>
            </w:r>
          </w:p>
        </w:tc>
      </w:tr>
      <w:tr w:rsidR="00EA4FB0" w:rsidRPr="00EA4FB0" w:rsidTr="00EA4FB0">
        <w:trPr>
          <w:trHeight w:val="803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4FB0" w:rsidRPr="00EA4FB0" w:rsidRDefault="00EA4FB0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55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EA4FB0">
              <w:rPr>
                <w:rFonts w:asciiTheme="minorBidi" w:hAnsiTheme="minorBidi" w:cstheme="minorBidi"/>
                <w:b/>
                <w:bCs/>
                <w:color w:val="000000"/>
              </w:rPr>
              <w:t xml:space="preserve">1-Vaccini a </w:t>
            </w:r>
            <w:proofErr w:type="spellStart"/>
            <w:r w:rsidRPr="00EA4FB0">
              <w:rPr>
                <w:rFonts w:asciiTheme="minorBidi" w:hAnsiTheme="minorBidi" w:cstheme="minorBidi"/>
                <w:b/>
                <w:bCs/>
                <w:color w:val="000000"/>
              </w:rPr>
              <w:t>mRNA</w:t>
            </w:r>
            <w:proofErr w:type="spellEnd"/>
            <w:r w:rsidRPr="00EA4FB0">
              <w:rPr>
                <w:rFonts w:asciiTheme="minorBidi" w:hAnsiTheme="minorBidi" w:cstheme="minorBidi"/>
                <w:b/>
                <w:bCs/>
                <w:color w:val="000000"/>
              </w:rPr>
              <w:t xml:space="preserve"> </w:t>
            </w:r>
            <w:r w:rsidRPr="00EA4FB0">
              <w:rPr>
                <w:rFonts w:asciiTheme="minorBidi" w:hAnsiTheme="minorBidi" w:cstheme="minorBidi"/>
                <w:b/>
                <w:bCs/>
                <w:color w:val="000000"/>
              </w:rPr>
              <w:br/>
              <w:t>(COMIRNATY e MODERNA)</w:t>
            </w:r>
          </w:p>
        </w:tc>
        <w:tc>
          <w:tcPr>
            <w:tcW w:w="3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EA4FB0">
              <w:rPr>
                <w:rFonts w:asciiTheme="minorBidi" w:hAnsiTheme="minorBidi" w:cstheme="minorBidi"/>
                <w:b/>
                <w:bCs/>
                <w:color w:val="000000"/>
              </w:rPr>
              <w:t>2-Vaccini a vettore virale (ASTRAZENECA,JOHNSON)</w:t>
            </w:r>
          </w:p>
        </w:tc>
      </w:tr>
      <w:tr w:rsidR="00EA4FB0" w:rsidRPr="00EA4FB0" w:rsidTr="00EA4FB0">
        <w:trPr>
          <w:trHeight w:val="192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4FB0" w:rsidRPr="00EA4FB0" w:rsidRDefault="00EA4FB0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EA4FB0">
              <w:rPr>
                <w:rFonts w:asciiTheme="minorBidi" w:hAnsiTheme="minorBidi" w:cstheme="minorBidi"/>
                <w:b/>
                <w:bCs/>
                <w:color w:val="000000"/>
              </w:rPr>
              <w:t>Totale dosi somministrate dal 27/12/2020 ad oggi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EA4FB0">
              <w:rPr>
                <w:rFonts w:asciiTheme="minorBidi" w:hAnsiTheme="minorBidi" w:cstheme="minorBidi"/>
                <w:b/>
                <w:bCs/>
                <w:color w:val="000000"/>
              </w:rPr>
              <w:t>Di cui somministrate nelle ultime 24 ore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EA4FB0">
              <w:rPr>
                <w:rFonts w:asciiTheme="minorBidi" w:hAnsiTheme="minorBidi" w:cstheme="minorBidi"/>
                <w:b/>
                <w:bCs/>
                <w:color w:val="000000"/>
              </w:rPr>
              <w:t>Di cui seconde dosi (del Totale)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EA4FB0">
              <w:rPr>
                <w:rFonts w:asciiTheme="minorBidi" w:hAnsiTheme="minorBidi" w:cstheme="minorBidi"/>
                <w:b/>
                <w:bCs/>
                <w:color w:val="000000"/>
              </w:rPr>
              <w:t xml:space="preserve">Di cui dosi aggiuntive (addizionali/booster) del totale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EA4FB0">
              <w:rPr>
                <w:rFonts w:asciiTheme="minorBidi" w:hAnsiTheme="minorBidi" w:cstheme="minorBidi"/>
                <w:b/>
                <w:bCs/>
                <w:color w:val="000000"/>
              </w:rPr>
              <w:t>Totale dosi somministrate dal 27/12/2020 ad oggi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EA4FB0">
              <w:rPr>
                <w:rFonts w:asciiTheme="minorBidi" w:hAnsiTheme="minorBidi" w:cstheme="minorBidi"/>
                <w:b/>
                <w:bCs/>
                <w:color w:val="000000"/>
              </w:rPr>
              <w:t>Di cui somministrate nelle ultime 24 ore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EA4FB0">
              <w:rPr>
                <w:rFonts w:asciiTheme="minorBidi" w:hAnsiTheme="minorBidi" w:cstheme="minorBidi"/>
                <w:b/>
                <w:bCs/>
                <w:color w:val="000000"/>
              </w:rPr>
              <w:t>Di cui seconde dosi (del Totale)</w:t>
            </w:r>
          </w:p>
        </w:tc>
      </w:tr>
      <w:tr w:rsidR="00EA4FB0" w:rsidRPr="00EA4FB0" w:rsidTr="00EA4FB0">
        <w:trPr>
          <w:trHeight w:val="315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EA4FB0">
              <w:rPr>
                <w:rFonts w:asciiTheme="minorBidi" w:hAnsiTheme="minorBidi" w:cstheme="minorBidi"/>
                <w:b/>
                <w:bCs/>
                <w:color w:val="000000"/>
              </w:rPr>
              <w:t>ASL 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EA4FB0">
              <w:rPr>
                <w:rFonts w:asciiTheme="minorBidi" w:hAnsiTheme="minorBidi" w:cstheme="minorBidi"/>
                <w:b/>
                <w:bCs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EA4FB0">
              <w:rPr>
                <w:rFonts w:asciiTheme="minorBidi" w:hAnsiTheme="minorBidi" w:cstheme="minorBidi"/>
                <w:color w:val="000000"/>
              </w:rPr>
              <w:t>246.539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EA4FB0">
              <w:rPr>
                <w:rFonts w:asciiTheme="minorBidi" w:hAnsiTheme="minorBidi" w:cstheme="minorBidi"/>
                <w:color w:val="000000"/>
              </w:rPr>
              <w:t>867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EA4FB0">
              <w:rPr>
                <w:rFonts w:asciiTheme="minorBidi" w:hAnsiTheme="minorBidi" w:cstheme="minorBidi"/>
                <w:color w:val="000000"/>
              </w:rPr>
              <w:t>117.874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EA4FB0">
              <w:rPr>
                <w:rFonts w:asciiTheme="minorBidi" w:hAnsiTheme="minorBidi" w:cstheme="minorBidi"/>
                <w:color w:val="000000"/>
              </w:rPr>
              <w:t>6.279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EA4FB0">
              <w:rPr>
                <w:rFonts w:asciiTheme="minorBidi" w:hAnsiTheme="minorBidi" w:cstheme="minorBidi"/>
                <w:color w:val="000000"/>
              </w:rPr>
              <w:t>48.162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EA4FB0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EA4FB0">
              <w:rPr>
                <w:rFonts w:asciiTheme="minorBidi" w:hAnsiTheme="minorBidi" w:cstheme="minorBidi"/>
                <w:color w:val="000000"/>
              </w:rPr>
              <w:t>20.065</w:t>
            </w:r>
          </w:p>
        </w:tc>
      </w:tr>
      <w:tr w:rsidR="00EA4FB0" w:rsidRPr="00EA4FB0" w:rsidTr="00EA4FB0">
        <w:trPr>
          <w:trHeight w:val="315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EA4FB0">
              <w:rPr>
                <w:rFonts w:asciiTheme="minorBidi" w:hAnsiTheme="minorBidi" w:cstheme="minorBidi"/>
                <w:b/>
                <w:bCs/>
                <w:color w:val="000000"/>
              </w:rPr>
              <w:t>ASL 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EA4FB0">
              <w:rPr>
                <w:rFonts w:asciiTheme="minorBidi" w:hAnsiTheme="minorBidi" w:cstheme="minorBidi"/>
                <w:b/>
                <w:bCs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EA4FB0">
              <w:rPr>
                <w:rFonts w:asciiTheme="minorBidi" w:hAnsiTheme="minorBidi" w:cstheme="minorBidi"/>
                <w:color w:val="000000"/>
              </w:rPr>
              <w:t>346.082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EA4FB0">
              <w:rPr>
                <w:rFonts w:asciiTheme="minorBidi" w:hAnsiTheme="minorBidi" w:cstheme="minorBidi"/>
                <w:color w:val="000000"/>
              </w:rPr>
              <w:t>783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EA4FB0">
              <w:rPr>
                <w:rFonts w:asciiTheme="minorBidi" w:hAnsiTheme="minorBidi" w:cstheme="minorBidi"/>
                <w:color w:val="000000"/>
              </w:rPr>
              <w:t>166.307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EA4FB0">
              <w:rPr>
                <w:rFonts w:asciiTheme="minorBidi" w:hAnsiTheme="minorBidi" w:cstheme="minorBidi"/>
                <w:color w:val="000000"/>
              </w:rPr>
              <w:t>8.931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EA4FB0">
              <w:rPr>
                <w:rFonts w:asciiTheme="minorBidi" w:hAnsiTheme="minorBidi" w:cstheme="minorBidi"/>
                <w:color w:val="000000"/>
              </w:rPr>
              <w:t>50.994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EA4FB0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EA4FB0">
              <w:rPr>
                <w:rFonts w:asciiTheme="minorBidi" w:hAnsiTheme="minorBidi" w:cstheme="minorBidi"/>
                <w:color w:val="000000"/>
              </w:rPr>
              <w:t>20.647</w:t>
            </w:r>
          </w:p>
        </w:tc>
      </w:tr>
      <w:tr w:rsidR="00EA4FB0" w:rsidRPr="00EA4FB0" w:rsidTr="00EA4FB0">
        <w:trPr>
          <w:trHeight w:val="315"/>
        </w:trPr>
        <w:tc>
          <w:tcPr>
            <w:tcW w:w="17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3D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EA4FB0">
              <w:rPr>
                <w:rFonts w:asciiTheme="minorBidi" w:hAnsiTheme="minorBidi" w:cstheme="minorBidi"/>
                <w:b/>
                <w:bCs/>
                <w:color w:val="000000"/>
              </w:rPr>
              <w:t>AREA METROPOLITANA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EA4FB0">
              <w:rPr>
                <w:rFonts w:asciiTheme="minorBidi" w:hAnsiTheme="minorBidi" w:cstheme="minorBidi"/>
                <w:b/>
                <w:bCs/>
                <w:color w:val="000000"/>
              </w:rPr>
              <w:t>ASL 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EA4FB0">
              <w:rPr>
                <w:rFonts w:asciiTheme="minorBidi" w:hAnsiTheme="minorBidi" w:cstheme="minorBidi"/>
                <w:color w:val="000000"/>
              </w:rPr>
              <w:t>717.141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EA4FB0">
              <w:rPr>
                <w:rFonts w:asciiTheme="minorBidi" w:hAnsiTheme="minorBidi" w:cstheme="minorBidi"/>
                <w:color w:val="000000"/>
              </w:rPr>
              <w:t>2.024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EA4FB0">
              <w:rPr>
                <w:rFonts w:asciiTheme="minorBidi" w:hAnsiTheme="minorBidi" w:cstheme="minorBidi"/>
                <w:color w:val="000000"/>
              </w:rPr>
              <w:t>345.806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EA4FB0">
              <w:rPr>
                <w:rFonts w:asciiTheme="minorBidi" w:hAnsiTheme="minorBidi" w:cstheme="minorBidi"/>
                <w:color w:val="000000"/>
              </w:rPr>
              <w:t>16.765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EA4FB0">
              <w:rPr>
                <w:rFonts w:asciiTheme="minorBidi" w:hAnsiTheme="minorBidi" w:cstheme="minorBidi"/>
                <w:color w:val="000000"/>
              </w:rPr>
              <w:t>177.533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EA4FB0">
              <w:rPr>
                <w:rFonts w:asciiTheme="minorBidi" w:hAnsiTheme="minorBidi" w:cstheme="minorBidi"/>
                <w:color w:val="000000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EA4FB0">
              <w:rPr>
                <w:rFonts w:asciiTheme="minorBidi" w:hAnsiTheme="minorBidi" w:cstheme="minorBidi"/>
                <w:color w:val="000000"/>
              </w:rPr>
              <w:t>71.699</w:t>
            </w:r>
          </w:p>
        </w:tc>
      </w:tr>
      <w:tr w:rsidR="00EA4FB0" w:rsidRPr="00EA4FB0" w:rsidTr="00EA4FB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4FB0" w:rsidRPr="00EA4FB0" w:rsidRDefault="00EA4FB0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EA4FB0">
              <w:rPr>
                <w:rFonts w:asciiTheme="minorBidi" w:hAnsiTheme="minorBidi" w:cstheme="minorBidi"/>
                <w:b/>
                <w:bCs/>
                <w:color w:val="000000"/>
              </w:rPr>
              <w:t>EVANGELICO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EA4FB0">
              <w:rPr>
                <w:rFonts w:asciiTheme="minorBidi" w:hAnsiTheme="minorBidi" w:cstheme="minorBidi"/>
                <w:color w:val="000000"/>
              </w:rPr>
              <w:t>25.298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EA4FB0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EA4FB0">
              <w:rPr>
                <w:rFonts w:asciiTheme="minorBidi" w:hAnsiTheme="minorBidi" w:cstheme="minorBidi"/>
                <w:color w:val="000000"/>
              </w:rPr>
              <w:t>12.530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EA4FB0">
              <w:rPr>
                <w:rFonts w:asciiTheme="minorBidi" w:hAnsiTheme="minorBidi" w:cstheme="minorBidi"/>
                <w:color w:val="000000"/>
              </w:rPr>
              <w:t>142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EA4FB0">
              <w:rPr>
                <w:rFonts w:asciiTheme="minorBidi" w:hAnsiTheme="minorBidi" w:cstheme="minorBidi"/>
                <w:color w:val="000000"/>
              </w:rPr>
              <w:t>587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EA4FB0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EA4FB0">
              <w:rPr>
                <w:rFonts w:asciiTheme="minorBidi" w:hAnsiTheme="minorBidi" w:cstheme="minorBidi"/>
                <w:color w:val="000000"/>
              </w:rPr>
              <w:t>256</w:t>
            </w:r>
          </w:p>
        </w:tc>
      </w:tr>
      <w:tr w:rsidR="00EA4FB0" w:rsidRPr="00EA4FB0" w:rsidTr="00EA4FB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4FB0" w:rsidRPr="00EA4FB0" w:rsidRDefault="00EA4FB0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EA4FB0">
              <w:rPr>
                <w:rFonts w:asciiTheme="minorBidi" w:hAnsiTheme="minorBidi" w:cstheme="minorBidi"/>
                <w:b/>
                <w:bCs/>
                <w:color w:val="000000"/>
              </w:rPr>
              <w:t>GALLIERA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EA4FB0">
              <w:rPr>
                <w:rFonts w:asciiTheme="minorBidi" w:hAnsiTheme="minorBidi" w:cstheme="minorBidi"/>
                <w:color w:val="000000"/>
              </w:rPr>
              <w:t>43.453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EA4FB0">
              <w:rPr>
                <w:rFonts w:asciiTheme="minorBidi" w:hAnsiTheme="minorBidi" w:cstheme="minorBidi"/>
                <w:color w:val="00000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EA4FB0">
              <w:rPr>
                <w:rFonts w:asciiTheme="minorBidi" w:hAnsiTheme="minorBidi" w:cstheme="minorBidi"/>
                <w:color w:val="000000"/>
              </w:rPr>
              <w:t>21.296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EA4FB0">
              <w:rPr>
                <w:rFonts w:asciiTheme="minorBidi" w:hAnsiTheme="minorBidi" w:cstheme="minorBidi"/>
                <w:color w:val="000000"/>
              </w:rPr>
              <w:t>492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EA4FB0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EA4FB0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EA4FB0">
              <w:rPr>
                <w:rFonts w:asciiTheme="minorBidi" w:hAnsiTheme="minorBidi" w:cstheme="minorBidi"/>
                <w:color w:val="000000"/>
              </w:rPr>
              <w:t>.</w:t>
            </w:r>
          </w:p>
        </w:tc>
      </w:tr>
      <w:tr w:rsidR="00EA4FB0" w:rsidRPr="00EA4FB0" w:rsidTr="00EA4FB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4FB0" w:rsidRPr="00EA4FB0" w:rsidRDefault="00EA4FB0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EA4FB0">
              <w:rPr>
                <w:rFonts w:asciiTheme="minorBidi" w:hAnsiTheme="minorBidi" w:cstheme="minorBidi"/>
                <w:b/>
                <w:bCs/>
                <w:color w:val="000000"/>
              </w:rPr>
              <w:t>GASLINI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EA4FB0">
              <w:rPr>
                <w:rFonts w:asciiTheme="minorBidi" w:hAnsiTheme="minorBidi" w:cstheme="minorBidi"/>
                <w:color w:val="000000"/>
              </w:rPr>
              <w:t>24.973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EA4FB0">
              <w:rPr>
                <w:rFonts w:asciiTheme="minorBidi" w:hAnsiTheme="minorBidi" w:cstheme="minorBidi"/>
                <w:color w:val="000000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EA4FB0">
              <w:rPr>
                <w:rFonts w:asciiTheme="minorBidi" w:hAnsiTheme="minorBidi" w:cstheme="minorBidi"/>
                <w:color w:val="000000"/>
              </w:rPr>
              <w:t>12.121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EA4FB0">
              <w:rPr>
                <w:rFonts w:asciiTheme="minorBidi" w:hAnsiTheme="minorBidi" w:cstheme="minorBidi"/>
                <w:color w:val="000000"/>
              </w:rPr>
              <w:t>322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EA4FB0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EA4FB0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EA4FB0">
              <w:rPr>
                <w:rFonts w:asciiTheme="minorBidi" w:hAnsiTheme="minorBidi" w:cstheme="minorBidi"/>
                <w:color w:val="000000"/>
              </w:rPr>
              <w:t>.</w:t>
            </w:r>
          </w:p>
        </w:tc>
      </w:tr>
      <w:tr w:rsidR="00EA4FB0" w:rsidRPr="00EA4FB0" w:rsidTr="00EA4FB0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4FB0" w:rsidRPr="00EA4FB0" w:rsidRDefault="00EA4FB0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EA4FB0">
              <w:rPr>
                <w:rFonts w:asciiTheme="minorBidi" w:hAnsiTheme="minorBidi" w:cstheme="minorBidi"/>
                <w:b/>
                <w:bCs/>
                <w:color w:val="000000"/>
              </w:rPr>
              <w:t>S.MARTINO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EA4FB0">
              <w:rPr>
                <w:rFonts w:asciiTheme="minorBidi" w:hAnsiTheme="minorBidi" w:cstheme="minorBidi"/>
                <w:color w:val="000000"/>
              </w:rPr>
              <w:t>92.884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EA4FB0">
              <w:rPr>
                <w:rFonts w:asciiTheme="minorBidi" w:hAnsiTheme="minorBidi" w:cstheme="minorBidi"/>
                <w:color w:val="000000"/>
              </w:rPr>
              <w:t>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EA4FB0">
              <w:rPr>
                <w:rFonts w:asciiTheme="minorBidi" w:hAnsiTheme="minorBidi" w:cstheme="minorBidi"/>
                <w:color w:val="000000"/>
              </w:rPr>
              <w:t>43.832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EA4FB0">
              <w:rPr>
                <w:rFonts w:asciiTheme="minorBidi" w:hAnsiTheme="minorBidi" w:cstheme="minorBidi"/>
                <w:color w:val="000000"/>
              </w:rPr>
              <w:t>4.170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EA4FB0">
              <w:rPr>
                <w:rFonts w:asciiTheme="minorBidi" w:hAnsiTheme="minorBidi" w:cstheme="minorBidi"/>
                <w:color w:val="000000"/>
              </w:rPr>
              <w:t>1.502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EA4FB0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EA4FB0">
              <w:rPr>
                <w:rFonts w:asciiTheme="minorBidi" w:hAnsiTheme="minorBidi" w:cstheme="minorBidi"/>
                <w:color w:val="000000"/>
              </w:rPr>
              <w:t>371</w:t>
            </w:r>
          </w:p>
        </w:tc>
      </w:tr>
      <w:tr w:rsidR="00EA4FB0" w:rsidRPr="00EA4FB0" w:rsidTr="00EA4FB0">
        <w:trPr>
          <w:trHeight w:val="315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EA4FB0">
              <w:rPr>
                <w:rFonts w:asciiTheme="minorBidi" w:hAnsiTheme="minorBidi" w:cstheme="minorBidi"/>
                <w:b/>
                <w:bCs/>
                <w:color w:val="000000"/>
              </w:rPr>
              <w:t>ASL 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EA4FB0">
              <w:rPr>
                <w:rFonts w:asciiTheme="minorBidi" w:hAnsiTheme="minorBidi" w:cstheme="minorBidi"/>
                <w:b/>
                <w:bCs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EA4FB0">
              <w:rPr>
                <w:rFonts w:asciiTheme="minorBidi" w:hAnsiTheme="minorBidi" w:cstheme="minorBidi"/>
                <w:color w:val="000000"/>
              </w:rPr>
              <w:t>180.280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EA4FB0">
              <w:rPr>
                <w:rFonts w:asciiTheme="minorBidi" w:hAnsiTheme="minorBidi" w:cstheme="minorBidi"/>
                <w:color w:val="000000"/>
              </w:rPr>
              <w:t>858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EA4FB0">
              <w:rPr>
                <w:rFonts w:asciiTheme="minorBidi" w:hAnsiTheme="minorBidi" w:cstheme="minorBidi"/>
                <w:color w:val="000000"/>
              </w:rPr>
              <w:t>86.366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EA4FB0">
              <w:rPr>
                <w:rFonts w:asciiTheme="minorBidi" w:hAnsiTheme="minorBidi" w:cstheme="minorBidi"/>
                <w:color w:val="000000"/>
              </w:rPr>
              <w:t>5.562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EA4FB0">
              <w:rPr>
                <w:rFonts w:asciiTheme="minorBidi" w:hAnsiTheme="minorBidi" w:cstheme="minorBidi"/>
                <w:color w:val="000000"/>
              </w:rPr>
              <w:t>29.899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EA4FB0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EA4FB0">
              <w:rPr>
                <w:rFonts w:asciiTheme="minorBidi" w:hAnsiTheme="minorBidi" w:cstheme="minorBidi"/>
                <w:color w:val="000000"/>
              </w:rPr>
              <w:t>11.710</w:t>
            </w:r>
          </w:p>
        </w:tc>
      </w:tr>
      <w:tr w:rsidR="00EA4FB0" w:rsidRPr="00EA4FB0" w:rsidTr="00EA4FB0">
        <w:trPr>
          <w:trHeight w:val="315"/>
        </w:trPr>
        <w:tc>
          <w:tcPr>
            <w:tcW w:w="1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EA4FB0">
              <w:rPr>
                <w:rFonts w:asciiTheme="minorBidi" w:hAnsiTheme="minorBidi" w:cstheme="minorBidi"/>
                <w:b/>
                <w:bCs/>
                <w:color w:val="000000"/>
              </w:rPr>
              <w:lastRenderedPageBreak/>
              <w:t>ASL 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3D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rPr>
                <w:rFonts w:asciiTheme="minorBidi" w:hAnsiTheme="minorBidi" w:cstheme="minorBidi"/>
                <w:b/>
                <w:bCs/>
                <w:color w:val="000000"/>
              </w:rPr>
            </w:pPr>
            <w:r w:rsidRPr="00EA4FB0">
              <w:rPr>
                <w:rFonts w:asciiTheme="minorBidi" w:hAnsiTheme="minorBidi" w:cstheme="minorBidi"/>
                <w:b/>
                <w:bCs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EA4FB0">
              <w:rPr>
                <w:rFonts w:asciiTheme="minorBidi" w:hAnsiTheme="minorBidi" w:cstheme="minorBidi"/>
                <w:color w:val="000000"/>
              </w:rPr>
              <w:t>278.571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EA4FB0">
              <w:rPr>
                <w:rFonts w:asciiTheme="minorBidi" w:hAnsiTheme="minorBidi" w:cstheme="minorBidi"/>
                <w:color w:val="000000"/>
              </w:rPr>
              <w:t>776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EA4FB0">
              <w:rPr>
                <w:rFonts w:asciiTheme="minorBidi" w:hAnsiTheme="minorBidi" w:cstheme="minorBidi"/>
                <w:color w:val="000000"/>
              </w:rPr>
              <w:t>132.652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EA4FB0">
              <w:rPr>
                <w:rFonts w:asciiTheme="minorBidi" w:hAnsiTheme="minorBidi" w:cstheme="minorBidi"/>
                <w:color w:val="000000"/>
              </w:rPr>
              <w:t>7.308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EA4FB0">
              <w:rPr>
                <w:rFonts w:asciiTheme="minorBidi" w:hAnsiTheme="minorBidi" w:cstheme="minorBidi"/>
                <w:color w:val="000000"/>
              </w:rPr>
              <w:t>46.294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EA4FB0">
              <w:rPr>
                <w:rFonts w:asciiTheme="minorBidi" w:hAnsiTheme="minorBidi" w:cstheme="minorBidi"/>
                <w:color w:val="000000"/>
              </w:rPr>
              <w:t>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EA4FB0">
              <w:rPr>
                <w:rFonts w:asciiTheme="minorBidi" w:hAnsiTheme="minorBidi" w:cstheme="minorBidi"/>
                <w:color w:val="000000"/>
              </w:rPr>
              <w:t>19.182</w:t>
            </w:r>
          </w:p>
        </w:tc>
      </w:tr>
      <w:tr w:rsidR="00EA4FB0" w:rsidRPr="00EA4FB0" w:rsidTr="00EA4FB0">
        <w:trPr>
          <w:trHeight w:val="315"/>
        </w:trPr>
        <w:tc>
          <w:tcPr>
            <w:tcW w:w="30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5F5D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4FB0" w:rsidRPr="00EA4FB0" w:rsidRDefault="00EA4FB0">
            <w:pPr>
              <w:rPr>
                <w:rFonts w:asciiTheme="minorBidi" w:hAnsiTheme="minorBidi" w:cstheme="minorBidi"/>
                <w:b/>
                <w:bCs/>
              </w:rPr>
            </w:pPr>
            <w:r w:rsidRPr="00EA4FB0">
              <w:rPr>
                <w:rFonts w:asciiTheme="minorBidi" w:hAnsiTheme="minorBidi" w:cstheme="minorBidi"/>
                <w:b/>
                <w:bCs/>
              </w:rPr>
              <w:t>Totale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EA4FB0">
              <w:rPr>
                <w:rFonts w:asciiTheme="minorBidi" w:hAnsiTheme="minorBidi" w:cstheme="minorBidi"/>
                <w:color w:val="000000"/>
              </w:rPr>
              <w:t>1.955.221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EA4FB0">
              <w:rPr>
                <w:rFonts w:asciiTheme="minorBidi" w:hAnsiTheme="minorBidi" w:cstheme="minorBidi"/>
                <w:color w:val="000000"/>
              </w:rPr>
              <w:t>5.329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EA4FB0">
              <w:rPr>
                <w:rFonts w:asciiTheme="minorBidi" w:hAnsiTheme="minorBidi" w:cstheme="minorBidi"/>
                <w:color w:val="000000"/>
              </w:rPr>
              <w:t>938.784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EA4FB0">
              <w:rPr>
                <w:rFonts w:asciiTheme="minorBidi" w:hAnsiTheme="minorBidi" w:cstheme="minorBidi"/>
                <w:color w:val="000000"/>
              </w:rPr>
              <w:t>49.971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EA4FB0">
              <w:rPr>
                <w:rFonts w:asciiTheme="minorBidi" w:hAnsiTheme="minorBidi" w:cstheme="minorBidi"/>
                <w:color w:val="000000"/>
              </w:rPr>
              <w:t>354.971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EA4FB0">
              <w:rPr>
                <w:rFonts w:asciiTheme="minorBidi" w:hAnsiTheme="minorBidi" w:cstheme="minorBidi"/>
                <w:color w:val="000000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4FB0" w:rsidRPr="00EA4FB0" w:rsidRDefault="00EA4FB0">
            <w:pPr>
              <w:jc w:val="right"/>
              <w:rPr>
                <w:rFonts w:asciiTheme="minorBidi" w:hAnsiTheme="minorBidi" w:cstheme="minorBidi"/>
                <w:color w:val="000000"/>
              </w:rPr>
            </w:pPr>
            <w:r w:rsidRPr="00EA4FB0">
              <w:rPr>
                <w:rFonts w:asciiTheme="minorBidi" w:hAnsiTheme="minorBidi" w:cstheme="minorBidi"/>
                <w:color w:val="000000"/>
              </w:rPr>
              <w:t>143.930</w:t>
            </w:r>
          </w:p>
        </w:tc>
      </w:tr>
    </w:tbl>
    <w:p w:rsidR="00324522" w:rsidRPr="00EA4FB0" w:rsidRDefault="00324522">
      <w:pPr>
        <w:rPr>
          <w:rFonts w:asciiTheme="minorBidi" w:hAnsiTheme="minorBidi" w:cstheme="minorBidi"/>
        </w:rPr>
      </w:pPr>
    </w:p>
    <w:sectPr w:rsidR="00324522" w:rsidRPr="00EA4FB0" w:rsidSect="00EA4FB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B0"/>
    <w:rsid w:val="00324522"/>
    <w:rsid w:val="00EA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EA9DE-E942-44BC-82A3-275828C0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4FB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A4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Liguria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Cavagnaro Nicola</dc:creator>
  <cp:keywords/>
  <dc:description/>
  <cp:lastModifiedBy>Cavagnaro Nicola</cp:lastModifiedBy>
  <cp:revision>1</cp:revision>
  <dcterms:created xsi:type="dcterms:W3CDTF">2021-11-06T14:59:00Z</dcterms:created>
  <dcterms:modified xsi:type="dcterms:W3CDTF">2021-11-06T15:07:00Z</dcterms:modified>
</cp:coreProperties>
</file>