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FD" w:rsidRPr="006C75FD" w:rsidRDefault="006C75FD" w:rsidP="006C75FD">
      <w:pPr>
        <w:rPr>
          <w:rFonts w:ascii="Arial" w:hAnsi="Arial" w:cs="Arial"/>
          <w:b/>
          <w:bCs/>
        </w:rPr>
      </w:pPr>
      <w:r w:rsidRPr="006C75FD">
        <w:rPr>
          <w:rFonts w:ascii="Arial" w:hAnsi="Arial" w:cs="Arial"/>
          <w:b/>
          <w:bCs/>
        </w:rPr>
        <w:t>Flussi 30 dicembre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08"/>
        <w:gridCol w:w="960"/>
      </w:tblGrid>
      <w:tr w:rsidR="006C75FD" w:rsidRPr="006C75FD" w:rsidTr="006C75FD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1.983.770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7.551</w:t>
            </w:r>
          </w:p>
        </w:tc>
      </w:tr>
      <w:tr w:rsidR="006C75FD" w:rsidRPr="006C75FD" w:rsidTr="006C75FD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1.534.183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15.352</w:t>
            </w:r>
          </w:p>
        </w:tc>
        <w:bookmarkStart w:id="0" w:name="_GoBack"/>
        <w:bookmarkEnd w:id="0"/>
      </w:tr>
      <w:tr w:rsidR="006C75FD" w:rsidRPr="006C75FD" w:rsidTr="006C75FD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146.640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1.781</w:t>
            </w:r>
          </w:p>
        </w:tc>
      </w:tr>
      <w:tr w:rsidR="006C75FD" w:rsidRPr="006C75FD" w:rsidTr="006C75FD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15.872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979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  <w:lang w:eastAsia="en-US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6C75FD" w:rsidRPr="006C75FD" w:rsidTr="006C75FD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CASI PER PROVINCIA DI RESIDENZA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2.656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2.431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3.211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6.846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189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gramStart"/>
            <w:r w:rsidRPr="006C75FD">
              <w:rPr>
                <w:rFonts w:ascii="Arial" w:hAnsi="Arial" w:cs="Arial"/>
                <w:color w:val="000000"/>
              </w:rPr>
              <w:t>altro</w:t>
            </w:r>
            <w:proofErr w:type="gramEnd"/>
            <w:r w:rsidRPr="006C75FD">
              <w:rPr>
                <w:rFonts w:ascii="Arial" w:hAnsi="Arial" w:cs="Arial"/>
                <w:color w:val="000000"/>
              </w:rPr>
              <w:t>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539</w:t>
            </w:r>
          </w:p>
        </w:tc>
      </w:tr>
      <w:tr w:rsidR="006C75FD" w:rsidRPr="006C75FD" w:rsidTr="006C75FD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6C75FD">
              <w:rPr>
                <w:rFonts w:ascii="Arial" w:hAnsi="Arial" w:cs="Arial"/>
                <w:b/>
                <w:bCs/>
              </w:rPr>
              <w:t>15.872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  <w:lang w:eastAsia="en-US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6C75FD" w:rsidRPr="006C75FD" w:rsidTr="006C75FD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 xml:space="preserve">Media </w:t>
            </w:r>
            <w:proofErr w:type="spellStart"/>
            <w:r w:rsidRPr="006C75FD">
              <w:rPr>
                <w:rFonts w:ascii="Arial" w:hAnsi="Arial" w:cs="Arial"/>
                <w:color w:val="000000"/>
              </w:rPr>
              <w:t>intensità+Terapia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Differenza da giorno precedente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-1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ASL1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4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ASL2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-3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1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lastRenderedPageBreak/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-1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-2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ASL3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3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3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ASL3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C75FD">
              <w:rPr>
                <w:rFonts w:ascii="Arial" w:hAnsi="Arial" w:cs="Arial"/>
                <w:color w:val="000000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ASL3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ASL4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-1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ASL4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-1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ASL4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ASL4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ASL5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-2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ASL5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-2</w:t>
            </w:r>
          </w:p>
        </w:tc>
      </w:tr>
      <w:tr w:rsidR="006C75FD" w:rsidRPr="006C75FD" w:rsidTr="006C75FD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ASL5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  <w:lang w:eastAsia="en-US"/>
        </w:rPr>
      </w:pPr>
      <w:r w:rsidRPr="006C75FD">
        <w:rPr>
          <w:rFonts w:ascii="Arial" w:hAnsi="Arial" w:cs="Arial"/>
        </w:rPr>
        <w:t xml:space="preserve">*31 non vaccinati, 12 vaccinati (con </w:t>
      </w:r>
      <w:proofErr w:type="spellStart"/>
      <w:r w:rsidRPr="006C75FD">
        <w:rPr>
          <w:rFonts w:ascii="Arial" w:hAnsi="Arial" w:cs="Arial"/>
        </w:rPr>
        <w:t>comorbidità</w:t>
      </w:r>
      <w:proofErr w:type="spellEnd"/>
      <w:r w:rsidRPr="006C75FD">
        <w:rPr>
          <w:rFonts w:ascii="Arial" w:hAnsi="Arial" w:cs="Arial"/>
        </w:rPr>
        <w:t xml:space="preserve"> e/o ospedalizzati per patologie </w:t>
      </w:r>
      <w:proofErr w:type="spellStart"/>
      <w:r w:rsidRPr="006C75FD">
        <w:rPr>
          <w:rFonts w:ascii="Arial" w:hAnsi="Arial" w:cs="Arial"/>
        </w:rPr>
        <w:t>covid</w:t>
      </w:r>
      <w:proofErr w:type="spellEnd"/>
      <w:r w:rsidRPr="006C75FD">
        <w:rPr>
          <w:rFonts w:ascii="Arial" w:hAnsi="Arial" w:cs="Arial"/>
        </w:rPr>
        <w:t xml:space="preserve"> correlate)</w:t>
      </w:r>
    </w:p>
    <w:p w:rsidR="006C75FD" w:rsidRPr="006C75FD" w:rsidRDefault="006C75FD" w:rsidP="006C75FD">
      <w:pPr>
        <w:rPr>
          <w:rFonts w:ascii="Arial" w:hAnsi="Arial" w:cs="Arial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1008"/>
        <w:gridCol w:w="992"/>
      </w:tblGrid>
      <w:tr w:rsidR="006C75FD" w:rsidRPr="006C75FD" w:rsidTr="006C75FD">
        <w:trPr>
          <w:trHeight w:val="315"/>
        </w:trPr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Isolamento domiciliare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11.705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97</w:t>
            </w:r>
          </w:p>
        </w:tc>
      </w:tr>
      <w:tr w:rsidR="006C75FD" w:rsidRPr="006C75FD" w:rsidTr="006C75FD">
        <w:trPr>
          <w:trHeight w:val="183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 xml:space="preserve">TOTALE GUARITI (pazienti che risolvono i sintomi dell’infezione da SARS </w:t>
            </w:r>
            <w:proofErr w:type="spellStart"/>
            <w:r w:rsidRPr="006C75FD">
              <w:rPr>
                <w:rFonts w:ascii="Arial" w:hAnsi="Arial" w:cs="Arial"/>
                <w:color w:val="000000"/>
              </w:rPr>
              <w:t>CoV2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che risultano negativi al test molecolare; pazienti che risolvono i sintomi dell'infezione da </w:t>
            </w:r>
            <w:proofErr w:type="spellStart"/>
            <w:r w:rsidRPr="006C75FD">
              <w:rPr>
                <w:rFonts w:ascii="Arial" w:hAnsi="Arial" w:cs="Arial"/>
                <w:color w:val="000000"/>
              </w:rPr>
              <w:t>Covid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-19 e per i quali sono trascorsi 21 giorni dall'inizio dei sintomi - riferimento Circolare del Ministero della Salute </w:t>
            </w:r>
            <w:proofErr w:type="spellStart"/>
            <w:r w:rsidRPr="006C75FD">
              <w:rPr>
                <w:rFonts w:ascii="Arial" w:hAnsi="Arial" w:cs="Arial"/>
                <w:color w:val="000000"/>
              </w:rPr>
              <w:t>n.32850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 xml:space="preserve"> del 12/10/2020)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126.187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792</w:t>
            </w:r>
          </w:p>
        </w:tc>
      </w:tr>
      <w:tr w:rsidR="006C75FD" w:rsidRPr="006C75FD" w:rsidTr="006C75FD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Deceduti**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4.581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C75FD">
              <w:rPr>
                <w:rFonts w:ascii="Arial" w:hAnsi="Arial" w:cs="Arial"/>
                <w:b/>
                <w:bCs/>
                <w:color w:val="C00000"/>
              </w:rPr>
              <w:t>10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  <w:lang w:eastAsia="en-US"/>
        </w:rPr>
      </w:pPr>
      <w:r w:rsidRPr="006C75FD">
        <w:rPr>
          <w:rFonts w:ascii="Arial" w:hAnsi="Arial" w:cs="Arial"/>
        </w:rPr>
        <w:t>**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700"/>
        <w:gridCol w:w="960"/>
        <w:gridCol w:w="980"/>
        <w:gridCol w:w="3040"/>
      </w:tblGrid>
      <w:tr w:rsidR="006C75FD" w:rsidRPr="006C75FD" w:rsidTr="006C75FD">
        <w:trPr>
          <w:trHeight w:val="315"/>
        </w:trPr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C75FD">
              <w:rPr>
                <w:rFonts w:ascii="Arial" w:hAnsi="Arial" w:cs="Arial"/>
                <w:color w:val="000000"/>
              </w:rPr>
              <w:t>data</w:t>
            </w:r>
            <w:proofErr w:type="gramEnd"/>
            <w:r w:rsidRPr="006C75FD">
              <w:rPr>
                <w:rFonts w:ascii="Arial" w:hAnsi="Arial" w:cs="Arial"/>
                <w:color w:val="000000"/>
              </w:rPr>
              <w:t xml:space="preserve"> decesso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C75FD">
              <w:rPr>
                <w:rFonts w:ascii="Arial" w:hAnsi="Arial" w:cs="Arial"/>
                <w:color w:val="000000"/>
              </w:rPr>
              <w:t>sesso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C75FD">
              <w:rPr>
                <w:rFonts w:ascii="Arial" w:hAnsi="Arial" w:cs="Arial"/>
                <w:color w:val="000000"/>
              </w:rPr>
              <w:t>età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gramStart"/>
            <w:r w:rsidRPr="006C75FD">
              <w:rPr>
                <w:rFonts w:ascii="Arial" w:hAnsi="Arial" w:cs="Arial"/>
                <w:color w:val="000000"/>
              </w:rPr>
              <w:t>luogo</w:t>
            </w:r>
            <w:proofErr w:type="gramEnd"/>
            <w:r w:rsidRPr="006C75FD">
              <w:rPr>
                <w:rFonts w:ascii="Arial" w:hAnsi="Arial" w:cs="Arial"/>
                <w:color w:val="000000"/>
              </w:rPr>
              <w:t xml:space="preserve"> del decesso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21/12/2021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ASL5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La Spezia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ASL1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Sanremo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ASL1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Sanremo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ASL1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Sanremo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ASL2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di Albenga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ASL2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Savona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ASL2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Savona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28/12/2021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ASL4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Sestri Levante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29/12/2021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ASL1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Sanremo</w:t>
            </w:r>
          </w:p>
        </w:tc>
      </w:tr>
      <w:tr w:rsidR="006C75FD" w:rsidRPr="006C75FD" w:rsidTr="006C75F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29/12/2021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color w:val="000000"/>
              </w:rPr>
              <w:t>ASL5</w:t>
            </w:r>
            <w:proofErr w:type="spellEnd"/>
            <w:r w:rsidRPr="006C75FD">
              <w:rPr>
                <w:rFonts w:ascii="Arial" w:hAnsi="Arial" w:cs="Arial"/>
                <w:color w:val="000000"/>
              </w:rPr>
              <w:t>- Ospedale La Spezia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  <w:lang w:eastAsia="en-US"/>
        </w:rPr>
      </w:pPr>
    </w:p>
    <w:p w:rsidR="006C75FD" w:rsidRPr="006C75FD" w:rsidRDefault="006C75FD" w:rsidP="006C75FD">
      <w:pPr>
        <w:rPr>
          <w:rFonts w:ascii="Arial" w:hAnsi="Arial" w:cs="Arial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6C75FD" w:rsidRPr="006C75FD" w:rsidTr="006C75FD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Soggetti in sorveglianza attiva</w:t>
            </w:r>
          </w:p>
        </w:tc>
      </w:tr>
      <w:tr w:rsidR="006C75FD" w:rsidRPr="006C75FD" w:rsidTr="006C75FD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5FD" w:rsidRPr="006C75FD" w:rsidRDefault="006C75FD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  <w:lang w:eastAsia="en-US"/>
              </w:rPr>
              <w:t>930</w:t>
            </w:r>
          </w:p>
        </w:tc>
      </w:tr>
      <w:tr w:rsidR="006C75FD" w:rsidRPr="006C75FD" w:rsidTr="006C75FD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5FD" w:rsidRPr="006C75FD" w:rsidRDefault="006C75FD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  <w:lang w:eastAsia="en-US"/>
              </w:rPr>
              <w:t>1.714</w:t>
            </w:r>
          </w:p>
        </w:tc>
      </w:tr>
      <w:tr w:rsidR="006C75FD" w:rsidRPr="006C75FD" w:rsidTr="006C75FD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5FD" w:rsidRPr="006C75FD" w:rsidRDefault="006C75FD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  <w:lang w:eastAsia="en-US"/>
              </w:rPr>
              <w:t>5.331</w:t>
            </w:r>
          </w:p>
        </w:tc>
      </w:tr>
      <w:tr w:rsidR="006C75FD" w:rsidRPr="006C75FD" w:rsidTr="006C75FD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5FD" w:rsidRPr="006C75FD" w:rsidRDefault="006C75FD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  <w:lang w:eastAsia="en-US"/>
              </w:rPr>
              <w:t>942</w:t>
            </w:r>
          </w:p>
        </w:tc>
      </w:tr>
      <w:tr w:rsidR="006C75FD" w:rsidRPr="006C75FD" w:rsidTr="006C75FD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5FD" w:rsidRPr="006C75FD" w:rsidRDefault="006C75FD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6C75FD">
              <w:rPr>
                <w:rFonts w:ascii="Arial" w:hAnsi="Arial" w:cs="Arial"/>
                <w:color w:val="000000"/>
                <w:lang w:eastAsia="en-US"/>
              </w:rPr>
              <w:t>2.219</w:t>
            </w:r>
          </w:p>
        </w:tc>
      </w:tr>
      <w:tr w:rsidR="006C75FD" w:rsidRPr="006C75FD" w:rsidTr="006C75FD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5FD" w:rsidRPr="006C75FD" w:rsidRDefault="006C75FD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  <w:lang w:eastAsia="en-US"/>
              </w:rPr>
              <w:t>11.136</w:t>
            </w:r>
          </w:p>
        </w:tc>
      </w:tr>
    </w:tbl>
    <w:p w:rsidR="006C75FD" w:rsidRPr="006C75FD" w:rsidRDefault="006C75FD" w:rsidP="006C75FD">
      <w:pPr>
        <w:shd w:val="clear" w:color="auto" w:fill="FFFFFF"/>
        <w:spacing w:before="100" w:beforeAutospacing="1"/>
        <w:rPr>
          <w:rFonts w:ascii="Arial" w:hAnsi="Arial" w:cs="Arial"/>
          <w:b/>
          <w:bCs/>
          <w:lang w:eastAsia="en-US"/>
        </w:rPr>
      </w:pPr>
      <w:r w:rsidRPr="006C75FD">
        <w:rPr>
          <w:rFonts w:ascii="Arial" w:hAnsi="Arial" w:cs="Arial"/>
          <w:b/>
          <w:bCs/>
        </w:rPr>
        <w:t>Dati 30/12/2021 ore 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6C75FD" w:rsidRPr="006C75FD" w:rsidTr="006C75FD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2.857.044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5FD" w:rsidRPr="006C75FD" w:rsidRDefault="006C75FD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Consegnati (fonte governativa)</w:t>
            </w:r>
          </w:p>
        </w:tc>
      </w:tr>
      <w:tr w:rsidR="006C75FD" w:rsidRPr="006C75FD" w:rsidTr="006C75FD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2.815.887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5FD" w:rsidRPr="006C75FD" w:rsidRDefault="006C75FD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Somministrati</w:t>
            </w:r>
          </w:p>
        </w:tc>
      </w:tr>
      <w:tr w:rsidR="006C75FD" w:rsidRPr="006C75FD" w:rsidTr="006C75FD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99%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5FD" w:rsidRPr="006C75FD" w:rsidRDefault="006C75FD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6C75FD">
              <w:rPr>
                <w:rFonts w:ascii="Arial" w:hAnsi="Arial" w:cs="Arial"/>
              </w:rPr>
              <w:t>Percentuale vaccini somministrati su consegnati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  <w:lang w:eastAsia="en-US"/>
        </w:rPr>
      </w:pPr>
    </w:p>
    <w:tbl>
      <w:tblPr>
        <w:tblW w:w="1129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29"/>
        <w:gridCol w:w="1576"/>
        <w:gridCol w:w="1576"/>
        <w:gridCol w:w="992"/>
        <w:gridCol w:w="2194"/>
        <w:gridCol w:w="1794"/>
        <w:gridCol w:w="1793"/>
        <w:gridCol w:w="1128"/>
      </w:tblGrid>
      <w:tr w:rsidR="006C75FD" w:rsidRPr="006C75FD" w:rsidTr="006C75FD">
        <w:trPr>
          <w:trHeight w:val="709"/>
        </w:trPr>
        <w:tc>
          <w:tcPr>
            <w:tcW w:w="2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</w:rPr>
              <w:lastRenderedPageBreak/>
              <w:t>Template</w:t>
            </w:r>
            <w:proofErr w:type="spellEnd"/>
            <w:r w:rsidRPr="006C75FD">
              <w:rPr>
                <w:rFonts w:ascii="Arial" w:hAnsi="Arial" w:cs="Arial"/>
                <w:b/>
                <w:bCs/>
              </w:rPr>
              <w:t xml:space="preserve"> vaccinazioni - Per Brand ASL e tipo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Tipo vaccino</w:t>
            </w:r>
          </w:p>
        </w:tc>
      </w:tr>
      <w:tr w:rsidR="006C75FD" w:rsidRPr="006C75FD" w:rsidTr="006C75FD">
        <w:trPr>
          <w:trHeight w:val="80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1-Vaccini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a </w:t>
            </w: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mRNA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C75FD">
              <w:rPr>
                <w:rFonts w:ascii="Arial" w:hAnsi="Arial" w:cs="Arial"/>
                <w:b/>
                <w:bCs/>
                <w:color w:val="000000"/>
              </w:rPr>
              <w:br/>
              <w:t>(</w:t>
            </w: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COMIRNATY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e MODERNA)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2-Vaccini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 a vettore virale                 </w:t>
            </w:r>
            <w:proofErr w:type="gramStart"/>
            <w:r w:rsidRPr="006C75FD">
              <w:rPr>
                <w:rFonts w:ascii="Arial" w:hAnsi="Arial" w:cs="Arial"/>
                <w:b/>
                <w:bCs/>
                <w:color w:val="000000"/>
              </w:rPr>
              <w:t>   (</w:t>
            </w:r>
            <w:proofErr w:type="spellStart"/>
            <w:proofErr w:type="gramEnd"/>
            <w:r w:rsidRPr="006C75FD">
              <w:rPr>
                <w:rFonts w:ascii="Arial" w:hAnsi="Arial" w:cs="Arial"/>
                <w:b/>
                <w:bCs/>
                <w:color w:val="000000"/>
              </w:rPr>
              <w:t>ASTRAZENECA,JOHNSON</w:t>
            </w:r>
            <w:proofErr w:type="spellEnd"/>
            <w:r w:rsidRPr="006C75F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6C75FD" w:rsidRPr="006C75FD" w:rsidTr="006C75FD">
        <w:trPr>
          <w:trHeight w:val="19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 xml:space="preserve">Di cui dosi aggiuntive (addizionali/booster) del totale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Di cui seconde dosi (del Totale)</w:t>
            </w:r>
          </w:p>
        </w:tc>
      </w:tr>
      <w:tr w:rsidR="006C75FD" w:rsidRPr="006C75FD" w:rsidTr="006C75FD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300.322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1.451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123.757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48.115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48.160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20.092</w:t>
            </w:r>
          </w:p>
        </w:tc>
      </w:tr>
      <w:tr w:rsidR="006C75FD" w:rsidRPr="006C75FD" w:rsidTr="006C75FD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442.682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3.013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175.218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87.065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50.999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20.681</w:t>
            </w:r>
          </w:p>
        </w:tc>
      </w:tr>
      <w:tr w:rsidR="006C75FD" w:rsidRPr="006C75FD" w:rsidTr="006C75FD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ASL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937.713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6.109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366.407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197.199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177.583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71.747</w:t>
            </w:r>
          </w:p>
        </w:tc>
      </w:tr>
      <w:tr w:rsidR="006C75FD" w:rsidRPr="006C75FD" w:rsidTr="006C75F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EVANGELICO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25.761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12.544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6C75FD" w:rsidRPr="006C75FD" w:rsidTr="006C75F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GALLIERA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45.148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21.362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2.077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C75FD" w:rsidRPr="006C75FD" w:rsidTr="006C75F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GASLINI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26.683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12.237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1.823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C75FD" w:rsidRPr="006C75FD" w:rsidTr="006C75F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75FD">
              <w:rPr>
                <w:rFonts w:ascii="Arial" w:hAnsi="Arial" w:cs="Arial"/>
                <w:b/>
                <w:bCs/>
                <w:color w:val="000000"/>
              </w:rPr>
              <w:t>S.MARTINO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108.987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45.303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17.488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1.505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372</w:t>
            </w:r>
          </w:p>
        </w:tc>
      </w:tr>
      <w:tr w:rsidR="006C75FD" w:rsidRPr="006C75FD" w:rsidTr="006C75FD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228.411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1.260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91.349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44.238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29.899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11.722</w:t>
            </w:r>
          </w:p>
        </w:tc>
      </w:tr>
      <w:tr w:rsidR="006C75FD" w:rsidRPr="006C75FD" w:rsidTr="006C75FD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75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345.137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1.891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138.723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62.083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46.308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19.199</w:t>
            </w:r>
          </w:p>
        </w:tc>
      </w:tr>
      <w:tr w:rsidR="006C75FD" w:rsidRPr="006C75FD" w:rsidTr="006C75FD">
        <w:trPr>
          <w:trHeight w:val="315"/>
        </w:trPr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5FD" w:rsidRPr="006C75FD" w:rsidRDefault="006C75FD">
            <w:pPr>
              <w:rPr>
                <w:rFonts w:ascii="Arial" w:hAnsi="Arial" w:cs="Arial"/>
                <w:b/>
                <w:bCs/>
              </w:rPr>
            </w:pPr>
            <w:r w:rsidRPr="006C75FD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2.460.844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13.946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986.900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460.672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355.043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75FD" w:rsidRPr="006C75FD" w:rsidRDefault="006C75FD">
            <w:pPr>
              <w:jc w:val="right"/>
              <w:rPr>
                <w:rFonts w:ascii="Arial" w:hAnsi="Arial" w:cs="Arial"/>
                <w:color w:val="000000"/>
              </w:rPr>
            </w:pPr>
            <w:r w:rsidRPr="006C75FD">
              <w:rPr>
                <w:rFonts w:ascii="Arial" w:hAnsi="Arial" w:cs="Arial"/>
                <w:color w:val="000000"/>
              </w:rPr>
              <w:t>144.070</w:t>
            </w:r>
          </w:p>
        </w:tc>
      </w:tr>
    </w:tbl>
    <w:p w:rsidR="006C75FD" w:rsidRPr="006C75FD" w:rsidRDefault="006C75FD" w:rsidP="006C75FD">
      <w:pPr>
        <w:rPr>
          <w:rFonts w:ascii="Arial" w:hAnsi="Arial" w:cs="Arial"/>
        </w:rPr>
      </w:pPr>
    </w:p>
    <w:p w:rsidR="006C75FD" w:rsidRPr="006C75FD" w:rsidRDefault="006C75FD" w:rsidP="006C75FD">
      <w:pPr>
        <w:rPr>
          <w:rFonts w:ascii="Arial" w:hAnsi="Arial" w:cs="Arial"/>
        </w:rPr>
      </w:pPr>
    </w:p>
    <w:p w:rsidR="007B5207" w:rsidRPr="006C75FD" w:rsidRDefault="007B5207">
      <w:pPr>
        <w:rPr>
          <w:rFonts w:ascii="Arial" w:hAnsi="Arial" w:cs="Arial"/>
        </w:rPr>
      </w:pPr>
    </w:p>
    <w:sectPr w:rsidR="007B5207" w:rsidRPr="006C75FD" w:rsidSect="006C75FD">
      <w:pgSz w:w="16839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D"/>
    <w:rsid w:val="00004DB6"/>
    <w:rsid w:val="006C75FD"/>
    <w:rsid w:val="007655E4"/>
    <w:rsid w:val="007B5207"/>
    <w:rsid w:val="00D9401A"/>
    <w:rsid w:val="00F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44842-2530-4E18-95F8-4F8C13B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Chiara</dc:creator>
  <cp:keywords/>
  <dc:description/>
  <cp:lastModifiedBy>Maggi Chiara</cp:lastModifiedBy>
  <cp:revision>1</cp:revision>
  <dcterms:created xsi:type="dcterms:W3CDTF">2021-12-30T15:06:00Z</dcterms:created>
  <dcterms:modified xsi:type="dcterms:W3CDTF">2021-12-30T15:21:00Z</dcterms:modified>
</cp:coreProperties>
</file>